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00" w:rsidRDefault="005F11AA" w:rsidP="00597E79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11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Национальный маршрут: Санкт-Петербург. Новая география 4 дня/3 ночи</w:t>
      </w:r>
    </w:p>
    <w:p w:rsidR="005F11AA" w:rsidRPr="004B1F4D" w:rsidRDefault="005F11AA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A55FB7" w:rsidRPr="00A55FB7" w:rsidRDefault="00597E79" w:rsidP="005F11A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Санкт-Петербург</w:t>
      </w:r>
      <w:r w:rsidR="00361761">
        <w:rPr>
          <w:rFonts w:ascii="Arial" w:hAnsi="Arial" w:cs="Arial"/>
          <w:b/>
          <w:sz w:val="24"/>
          <w:szCs w:val="24"/>
        </w:rPr>
        <w:t xml:space="preserve"> </w:t>
      </w:r>
      <w:r w:rsidR="00E1220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1220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ЗСД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Севкабельпорт</w:t>
      </w:r>
      <w:proofErr w:type="spellEnd"/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 w:rsidRPr="005F11A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современного искусства «</w:t>
      </w:r>
      <w:proofErr w:type="spellStart"/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Эрарта</w:t>
      </w:r>
      <w:proofErr w:type="spellEnd"/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Кронштадт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Эрмитаж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 w:rsidRPr="005F11AA">
        <w:rPr>
          <w:rFonts w:ascii="Arial" w:hAnsi="Arial" w:cs="Arial"/>
          <w:b/>
          <w:bCs/>
          <w:sz w:val="18"/>
          <w:szCs w:val="18"/>
        </w:rPr>
        <w:t xml:space="preserve"> 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РХЦ Старая Деревня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 w:rsidRPr="005F11AA">
        <w:rPr>
          <w:rFonts w:ascii="Arial" w:hAnsi="Arial" w:cs="Arial"/>
          <w:b/>
          <w:bCs/>
          <w:sz w:val="18"/>
          <w:szCs w:val="18"/>
        </w:rPr>
        <w:t xml:space="preserve"> 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Главный Штаб 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Эрмитажа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 w:rsidRPr="005F11AA">
        <w:rPr>
          <w:rFonts w:ascii="Arial" w:hAnsi="Arial" w:cs="Arial"/>
          <w:b/>
          <w:bCs/>
          <w:sz w:val="18"/>
          <w:szCs w:val="18"/>
        </w:rPr>
        <w:t xml:space="preserve"> 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ниж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ное пространство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«Подписные издания»</w:t>
      </w:r>
      <w:r w:rsid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11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F11AA" w:rsidRPr="005F11AA">
        <w:rPr>
          <w:rFonts w:ascii="Arial" w:hAnsi="Arial" w:cs="Arial"/>
          <w:b/>
          <w:bCs/>
          <w:sz w:val="18"/>
          <w:szCs w:val="18"/>
        </w:rPr>
        <w:t xml:space="preserve"> </w:t>
      </w:r>
      <w:r w:rsidR="005F11AA" w:rsidRPr="005F11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Новая Голландия</w:t>
      </w:r>
    </w:p>
    <w:p w:rsidR="000937C2" w:rsidRDefault="000937C2" w:rsidP="000937C2">
      <w:pPr>
        <w:spacing w:after="0" w:line="240" w:lineRule="auto"/>
        <w:rPr>
          <w:rFonts w:ascii="Arial" w:hAnsi="Arial" w:cs="Arial"/>
          <w:b/>
        </w:rPr>
      </w:pPr>
    </w:p>
    <w:p w:rsidR="00597E79" w:rsidRDefault="00597E79" w:rsidP="00597E7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597E79" w:rsidRPr="00FD11A6" w:rsidRDefault="00597E79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597E79" w:rsidRPr="001D79FA" w:rsidTr="004023FA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Pr="001D79FA" w:rsidRDefault="00F5030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F11AA" w:rsidRDefault="005F11AA" w:rsidP="005F11A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 приезжаете в гостиницу самостоятельно.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 xml:space="preserve">Трансфер до гостиницы предоставляется </w:t>
            </w:r>
            <w:r w:rsidRPr="005F11A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 и бронируется заранее: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индивидуальный трансфер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вокзала/ аэропорта (от 2000 руб./машина).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Гарантированное размещение в гостинице после 14:00.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Свои вещи Вы можете оставить бесплатно в комнате багажа гостиницы.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  <w:r w:rsidRPr="005F11AA"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 туристы, проживающие в отелях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«Азимут»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и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отправляются на экскурсии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 отеля проживания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;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- туристы, проживающие в отелях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«Станция L1»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«Космос </w:t>
            </w:r>
            <w:proofErr w:type="spellStart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Селекшн</w:t>
            </w:r>
            <w:proofErr w:type="spellEnd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Санкт-Петербург Невский </w:t>
            </w:r>
            <w:proofErr w:type="spellStart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Ройал</w:t>
            </w:r>
            <w:proofErr w:type="spellEnd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Отель»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и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Санкт-Петербург»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на встречу и отправление на экскурсии подходят в гостиницу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«Октябрьская»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(Лиговский пр., д. 10) - 10:15 мин. пешком.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12:30 – 13:00 встреча в холле гост. «Азимут»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с представителем принимающей компании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с табличкой «Про Петербург».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13:00 – 13:30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встреча в холле гост. «Октябрьская»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представителем принимающей компании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табличкой «Про Петербург».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13:00. Отъезд от гостиницы «Азимут Санкт-Петербург»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13:30. Отъезд от гостиницы «Октябрьская»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Автобусная экскурсия «Новая География Петербурга»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Вы увидите современный Петербург – те сооружения и культурные пространства, которые появились в нашем городе не так давно, но уже завоевали популярность у жителей города и стали настоящими местами притяжения для многих его гостей.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597E79" w:rsidRPr="005F11AA" w:rsidRDefault="005F11AA" w:rsidP="00637D2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Вы отправитесь в современный район города, 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названный «Петербургским Дубаем».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Вы проедете по современной 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городской скоростной магистрали – ЗСД, 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откуда открывается великолепный вид на Финский залив. Вы увидите самый высокий небоскреб в Европе, новую высотную доминанту нашего города – «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Лахта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-центр». Расположенный прямо на берегу залива небоскреб стал точкой применения более 100 инновационных инженерных и архитектурных решений, символом нового Петербурга, формирующим его современный ландшафт. И, конечно, вы полюбуетесь похожим на космический корабль, стадионом «Газпром Арена», принимавшим Кубок Чемпионов и Чемпионат мира по футболу 2018. Из новых районов города автобус привезет Вас в современное городское пространство «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Севкабельпорт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».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Посещение «</w:t>
            </w:r>
            <w:proofErr w:type="spellStart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Севкабельпорта</w:t>
            </w:r>
            <w:proofErr w:type="spellEnd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Вы прогуляетесь до потрясающей пешеходной набережной нового культурного кластера «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Севкабельпорт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». У вас будет свободное время для того, чтобы познакомится с гастрономической культурой петербургской «уличной» еды и попробовать ее на вкус в расположившемся здесь 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фудкорте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а также полюбоваться новыми открыточными видами Петербурга и сделать прекрасные фотографии.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Экскурсия в Музее современного искусства «</w:t>
            </w:r>
            <w:proofErr w:type="spellStart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Эрарта</w:t>
            </w:r>
            <w:proofErr w:type="spellEnd"/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»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>«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Эрарта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» - самый крупный частный музей современного искусства в России. Коллекция музея насчитывает свыше 2800 работ более 300 художников из разных регионов страны. Главной целью создателей музея является воспитание вкуса у разного зрителя к тому, что называется современным искусством. В музее представлена живопись, фотография, графика, скульптура, инсталляция. Проекты 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Эрарты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приближают современное искусство к широкому зрителю, позволяют каждому найти в нем для себя нечто важное и интересное. Музей был отмечен 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National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Geographic</w:t>
            </w:r>
            <w:proofErr w:type="spellEnd"/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в пятерке музеев Санкт-Петербурга, обязательных к посещению.</w:t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  <w:r w:rsidRPr="005F11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Продолжительность программы: ~5,5 часов (окончание в ~19:00)</w:t>
            </w:r>
          </w:p>
        </w:tc>
      </w:tr>
      <w:tr w:rsidR="00597E79" w:rsidRPr="001D79FA" w:rsidTr="00A55FB7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F353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F11AA" w:rsidRDefault="005F11AA" w:rsidP="005F11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F11AA" w:rsidRDefault="005F11AA" w:rsidP="005F11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5F11AA">
              <w:rPr>
                <w:rFonts w:ascii="Arial" w:hAnsi="Arial" w:cs="Arial"/>
                <w:sz w:val="18"/>
                <w:szCs w:val="18"/>
              </w:rPr>
              <w:t> 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t>Отъезд от гостиницы «Азимут»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t> Отъезд от гостиницы «Октябрьская»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Санкт-Петербурга»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 xml:space="preserve">Есть в мире маленькие города, которые, быть может, отмечены не на всех картах, но слава их далеко </w:t>
            </w:r>
            <w:r w:rsidRPr="005F11AA">
              <w:rPr>
                <w:rFonts w:ascii="Arial" w:hAnsi="Arial" w:cs="Arial"/>
                <w:sz w:val="18"/>
                <w:szCs w:val="18"/>
              </w:rPr>
              <w:lastRenderedPageBreak/>
              <w:t>перешагнула их границы. К таким городам относится Кронштадт - морская крепость, город-порт, тыловая база Балтийского флота. Это своеобразный город-музей русской военно-морской славы, где сохранились десятки памятников истории, архитектуры, культуры и науки.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Автобусно</w:t>
            </w:r>
            <w:proofErr w:type="spellEnd"/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-пешеходная экскурсия по Кронштадту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Вы увидите военные корабли, стоящие в гавани, старинный Петровский док, предназначенный для ремонта и оснастки кораблей, величественный Никольский Морской собор, напоминающий храмы древней Византии.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Морской собор в Кронштадте, освященный в честь святителя Николая Чудотворца, это главный военно-морской храм русских моряков.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военно-морской славы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 xml:space="preserve">Это новый инновационный музейный комплекс в Кронштадте. В залах представлены различные симуляторы кораблей и подводных лодок, самолетов и вертолетов морской авиации. </w:t>
            </w:r>
            <w:proofErr w:type="spellStart"/>
            <w:r w:rsidRPr="005F11AA">
              <w:rPr>
                <w:rFonts w:ascii="Arial" w:hAnsi="Arial" w:cs="Arial"/>
                <w:sz w:val="18"/>
                <w:szCs w:val="18"/>
              </w:rPr>
              <w:t>Иммерсивный</w:t>
            </w:r>
            <w:proofErr w:type="spellEnd"/>
            <w:r w:rsidRPr="005F11AA">
              <w:rPr>
                <w:rFonts w:ascii="Arial" w:hAnsi="Arial" w:cs="Arial"/>
                <w:sz w:val="18"/>
                <w:szCs w:val="18"/>
              </w:rPr>
              <w:t xml:space="preserve"> формат позволяет легко знакомиться с экспозицией каждому гостю музея, Главный экспонат - это </w:t>
            </w:r>
            <w:proofErr w:type="spellStart"/>
            <w:r w:rsidRPr="005F11AA">
              <w:rPr>
                <w:rFonts w:ascii="Arial" w:hAnsi="Arial" w:cs="Arial"/>
                <w:sz w:val="18"/>
                <w:szCs w:val="18"/>
              </w:rPr>
              <w:t>легендартная</w:t>
            </w:r>
            <w:proofErr w:type="spellEnd"/>
            <w:r w:rsidRPr="005F11AA">
              <w:rPr>
                <w:rFonts w:ascii="Arial" w:hAnsi="Arial" w:cs="Arial"/>
                <w:sz w:val="18"/>
                <w:szCs w:val="18"/>
              </w:rPr>
              <w:t xml:space="preserve"> первая атомная советская подводная лодка К-3 "Ленинский комсомол".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</w:p>
          <w:p w:rsidR="00597E79" w:rsidRPr="005F11AA" w:rsidRDefault="005F11AA" w:rsidP="00637D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br/>
              <w:t>Продолжительность программы: ~9 часов (окончание в ~19:00)</w:t>
            </w:r>
          </w:p>
        </w:tc>
      </w:tr>
      <w:tr w:rsidR="00597E79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F11AA" w:rsidRDefault="005F11AA" w:rsidP="005F11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5F11AA">
              <w:rPr>
                <w:rFonts w:ascii="Arial" w:hAnsi="Arial" w:cs="Arial"/>
                <w:sz w:val="18"/>
                <w:szCs w:val="18"/>
              </w:rPr>
              <w:t> Отъезд от гостиницы «Азимут»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10:00.</w:t>
            </w:r>
            <w:r w:rsidRPr="005F11AA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«Другой Эрмитаж»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Коллекция Государственного Эрмитажа насчитывает около 3 миллионов экспонатов. Традиционно, основное здание Эрмитажа - это обязательный пункт экскурсионной программы. При этом далеко не все самые интересные шедевры экспонируются в Главном здании музея, у Эрмитажа есть филиалы, которые «владеют» подлинными сокровищами! Именно в них сегодня Вы и побываете.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Просмотр VR фильма «Эрмитаж. Погружение в историю»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VR фильм - это не развлечение, а искусство. Это первый в России фильм - VR экскурсия по музею, которую проведет актер Константин Хабенский. Вместе с экскурсоводом зритель сможет не только побывать в секретных местах музея, но и стать участником важнейших исторических событий в жизни Эрмитажа. Сейчас в городе только наша компания имеет лицензию на показ этого фильма.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фондохранилище Эрмитажа «РХЦ Старая Деревня»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У Вас появится поистине уникальная возможность заглянуть в «святая святых» эрмитажного собрания: Вы увидите вещи, которые долгие годы хранились в запасниках, и только в последнее время стали доступны публике. Во время экскурсии в фондохранилище Эрмитажа Вы полюбуетесь наиболее зрелищными открытыми хранениями, среди которых особенно выделяются роскошная Галерея костюма, Каретный сарай с образцами парадных имперских экипажей, коллекция западноевропейской и русской мебели, восточный текстиль с грандиозной турецкой палаткой XVIII века, скульптура, живопись, иконы и многое другое.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Арт-медиация в Главном Штабе Эрмитажа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 xml:space="preserve">Формат Арт-медиаций – «новое слово» в жизни русских музеев. Такие экскурсии вовлекают зрителей в диалог с куратором музея и с произведениями искусства, предлагая вместо пассивного восприятия их активное познание. Вас ждет одно из лучших в мире собрание художников-импрессионистов, постимпрессионистов, </w:t>
            </w:r>
            <w:proofErr w:type="spellStart"/>
            <w:r w:rsidRPr="005F11AA">
              <w:rPr>
                <w:rFonts w:ascii="Arial" w:hAnsi="Arial" w:cs="Arial"/>
                <w:sz w:val="18"/>
                <w:szCs w:val="18"/>
              </w:rPr>
              <w:t>фовистов</w:t>
            </w:r>
            <w:proofErr w:type="spellEnd"/>
            <w:r w:rsidRPr="005F11AA">
              <w:rPr>
                <w:rFonts w:ascii="Arial" w:hAnsi="Arial" w:cs="Arial"/>
                <w:sz w:val="18"/>
                <w:szCs w:val="18"/>
              </w:rPr>
              <w:t xml:space="preserve">, кубистов – от Ренуара до Матисса и </w:t>
            </w:r>
            <w:proofErr w:type="gramStart"/>
            <w:r w:rsidRPr="005F11AA">
              <w:rPr>
                <w:rFonts w:ascii="Arial" w:hAnsi="Arial" w:cs="Arial"/>
                <w:sz w:val="18"/>
                <w:szCs w:val="18"/>
              </w:rPr>
              <w:t>от Моне</w:t>
            </w:r>
            <w:proofErr w:type="gramEnd"/>
            <w:r w:rsidRPr="005F11AA">
              <w:rPr>
                <w:rFonts w:ascii="Arial" w:hAnsi="Arial" w:cs="Arial"/>
                <w:sz w:val="18"/>
                <w:szCs w:val="18"/>
              </w:rPr>
              <w:t xml:space="preserve"> до Пикассо, которое хранится в Здании Главного Штаба. Вас ждет новая интерактивная программа «Арт-медиация» по экспозиции французского модернистского искусства, во время которой Вы вместе с экскурсоводом-медиатором попытаетесь понять почему работы Моне, Дега, Сезанна, Гогена, Ван Гога и Матисса вызывали скандалы и воспринимались как революция в мире живописи и искусства начала XX века.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</w:p>
          <w:p w:rsidR="00597E79" w:rsidRPr="005F11AA" w:rsidRDefault="005F11AA" w:rsidP="00597E7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sz w:val="18"/>
                <w:szCs w:val="18"/>
              </w:rPr>
              <w:lastRenderedPageBreak/>
              <w:t>Место окончания программы: Главный Штаб, Дворцовая площадь (ближайшая ст. метро "Адмиралтейская")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br/>
              <w:t>Продолжительность программы: ~6 часов (окончание в ~16:30)</w:t>
            </w:r>
          </w:p>
        </w:tc>
      </w:tr>
      <w:tr w:rsidR="00A55FB7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55FB7" w:rsidRDefault="00A55FB7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F11AA" w:rsidRDefault="005F11AA" w:rsidP="005F11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t>Освобождение номеров. Свои вещи Вы можете оставить бесплатно в комнате багажа отеля.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09:00.</w:t>
            </w:r>
            <w:r w:rsidRPr="005F11AA">
              <w:rPr>
                <w:rFonts w:ascii="Arial" w:hAnsi="Arial" w:cs="Arial"/>
                <w:sz w:val="18"/>
                <w:szCs w:val="18"/>
              </w:rPr>
              <w:t> Отъезд от гостиницы «Азимут»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09:30.</w:t>
            </w:r>
            <w:r w:rsidRPr="005F11AA">
              <w:rPr>
                <w:rFonts w:ascii="Arial" w:hAnsi="Arial" w:cs="Arial"/>
                <w:sz w:val="18"/>
                <w:szCs w:val="18"/>
              </w:rPr>
              <w:t> Отъезд от гостиницы «Октябрьская»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Автобусно</w:t>
            </w:r>
            <w:proofErr w:type="spellEnd"/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-пешеходная экскурсия «Город глазами петербуржца»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В этот день Вы познакомитесь с популярной среди тысяч гостей внутренней стороной парадного Петербурга. Маршруты прогулок горожан, книжные магазины, креативные пространства и связанные с ними городские сюжеты вызывают сегодня самый горячий интерес. Ведь если приглядеться внимательно, то за фасадами старинных зданий проявится Петербург Достоевского, Куприна, Ахматовой, Довлатова и Бродского. Этот город помнит сотни историй и сам рассказывает их через приметы городского быта, а мы с Вами научимся их «читать».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книжного пространства «Подписные издания»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 xml:space="preserve">Вы познакомитесь с новым трендом в проведении петербургского досуга, заглянув в книжное пространство, куда стремится попасть весь современный Петербург: один из старейших книжных магазинов города «Подписные издания». Вы услышите его историю, увидите сохранившийся и обновленный дизайн, ощутите элегантную красоту и притягательность этого модного места, где хочется остаться, выбрать книжку, уютно расположиться за столиком у витринного окна и забыть о времени. Здесь же вы сможете приобрести самые петербургские сувениры: открытки с видами Петербурга, значки, аксессуары, и даже кусочек петербургского </w:t>
            </w:r>
            <w:proofErr w:type="spellStart"/>
            <w:r w:rsidRPr="005F11AA">
              <w:rPr>
                <w:rFonts w:ascii="Arial" w:hAnsi="Arial" w:cs="Arial"/>
                <w:sz w:val="18"/>
                <w:szCs w:val="18"/>
              </w:rPr>
              <w:t>поребрика</w:t>
            </w:r>
            <w:proofErr w:type="spellEnd"/>
            <w:r w:rsidRPr="005F11AA">
              <w:rPr>
                <w:rFonts w:ascii="Arial" w:hAnsi="Arial" w:cs="Arial"/>
                <w:sz w:val="18"/>
                <w:szCs w:val="18"/>
              </w:rPr>
              <w:t>!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«Дворы и парадные Петербурга»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Маршрут нашей пешеходной экскурсии пройдет по кварталам старого Петербурга. Вас ждут знаменитые петербургские дворики и необычные парадные со старинными окнами, коваными лестницами и роскошной лепниной. Вы узнаете, какие дома в Петербурге называли доходными, когда они появились, и кто их населял, как жили простые горожане и знаменитые писатели старого Петербурга-Петрограда-Ленинграда. Вы пройдете тайными закоулками, увидите Петербург глазами его жителей и заглянете в известную городскую парадную с неофициальным названием «Ромашка».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смотровой площадки в центре города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С высоты оборудованной смотровой площадки, лучше всего наслаждаться каноническим видом на петербургские крыши, раскинувшийся внизу Невский проспект и абсолютно все главные архитектурные доминанты города: от купола Исаакиевского Собора до «</w:t>
            </w:r>
            <w:proofErr w:type="spellStart"/>
            <w:r w:rsidRPr="005F11AA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5F11AA">
              <w:rPr>
                <w:rFonts w:ascii="Arial" w:hAnsi="Arial" w:cs="Arial"/>
                <w:sz w:val="18"/>
                <w:szCs w:val="18"/>
              </w:rPr>
              <w:t xml:space="preserve"> центра». Смотровая площадка оборудована в соответствии со всеми требованиями техники безопасности. Для более яркого впечатления от посещения смотровой площадки гостям выдаются бинокли.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Обед в кафе города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  <w:r w:rsidRPr="005F11A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острову «Новая Голландия»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В результате реновации исторической территории острова «Новая Голландия», сегодня это место стало настоящим центром современной культуры, живой событийной площадкой, где проходят кинопоказы, концерты, выставки и фестивали. Во время прогулки по территории острова экскурсовод расскажет об истории Новой Голландии, восходящей ко временам Петра Великого, об архитектурных особенностях ее построек, о реновации, превратившей полузаброшенный исторический квартал в одно из самых модных мест современного Петербурга.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  <w:t>Стильный и комфортный «оазис» в историческом центре города, где каждый гость найдет для себя что-то интересное!</w:t>
            </w:r>
            <w:r w:rsidRPr="005F11AA">
              <w:rPr>
                <w:rFonts w:ascii="Arial" w:hAnsi="Arial" w:cs="Arial"/>
                <w:sz w:val="18"/>
                <w:szCs w:val="18"/>
              </w:rPr>
              <w:br/>
            </w:r>
          </w:p>
          <w:p w:rsidR="00A55FB7" w:rsidRPr="005F11AA" w:rsidRDefault="005F11AA" w:rsidP="003617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F11AA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остров «Новая Голландия» (ближайшая ст. метро "Сенная площадь"/"Садовая"/"Спасская")</w:t>
            </w:r>
            <w:r w:rsidRPr="005F11AA">
              <w:rPr>
                <w:rFonts w:ascii="Arial" w:hAnsi="Arial" w:cs="Arial"/>
                <w:b/>
                <w:sz w:val="18"/>
                <w:szCs w:val="18"/>
              </w:rPr>
              <w:br/>
              <w:t>Продолжительность программы: ~5,5 часов (окончание в ~15:00)</w:t>
            </w:r>
          </w:p>
        </w:tc>
      </w:tr>
      <w:tr w:rsidR="00597E79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597E79" w:rsidRPr="006B3822" w:rsidRDefault="00597E79" w:rsidP="00E1220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C317C"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4023F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F11AA" w:rsidRPr="005F11AA">
              <w:rPr>
                <w:rFonts w:ascii="Arial" w:hAnsi="Arial" w:cs="Arial"/>
                <w:sz w:val="18"/>
                <w:szCs w:val="18"/>
              </w:rPr>
              <w:t>завтраки со второго дня тура, 3 обеда</w:t>
            </w:r>
            <w:r w:rsidR="004023F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12200" w:rsidRPr="00E12200">
              <w:rPr>
                <w:rFonts w:ascii="Arial" w:hAnsi="Arial" w:cs="Arial"/>
                <w:sz w:val="18"/>
                <w:szCs w:val="18"/>
              </w:rPr>
              <w:t>входные билеты в музеи</w:t>
            </w:r>
            <w:r w:rsidR="00E122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597E79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E710DB" w:rsidRDefault="00597E79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14</w:t>
            </w:r>
            <w:r w:rsidRPr="00597E79"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C317C" w:rsidRPr="001D79FA" w:rsidTr="006B13B3">
        <w:tc>
          <w:tcPr>
            <w:tcW w:w="10206" w:type="dxa"/>
            <w:gridSpan w:val="2"/>
            <w:vAlign w:val="center"/>
          </w:tcPr>
          <w:p w:rsidR="00FC317C" w:rsidRDefault="00FC317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FC317C" w:rsidRPr="00535F72" w:rsidRDefault="00CC2469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2469">
              <w:rPr>
                <w:rFonts w:ascii="Arial" w:hAnsi="Arial" w:cs="Arial"/>
                <w:b/>
                <w:sz w:val="18"/>
                <w:szCs w:val="18"/>
              </w:rPr>
              <w:t>В случае отказа АГЕНТА от забронированного и подтвержденного туристского продукта, ПРИНЦИПАЛ возвращает АГЕНТУ уплаченные за туристский продукт 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енежные средства за вычетом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bookmarkStart w:id="0" w:name="_GoBack"/>
            <w:bookmarkEnd w:id="0"/>
            <w:proofErr w:type="spellEnd"/>
            <w:r w:rsidR="00535F72" w:rsidRPr="00535F7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На праздничные заезды (уточнять при бронировании тура).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течении 5- дней с момента подтверждения заявки;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>Доплата за 14 банковских до начала тура.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B47D5C" w:rsidRDefault="00B47D5C" w:rsidP="004023F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23FA" w:rsidRPr="004023FA" w:rsidRDefault="004023FA" w:rsidP="004023F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</w:p>
          <w:p w:rsidR="004023FA" w:rsidRPr="004023FA" w:rsidRDefault="004023FA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sz w:val="18"/>
                <w:szCs w:val="18"/>
              </w:rPr>
              <w:t>Время отъезда на экскурсии может быть изменено на более ранее или более позднее.</w:t>
            </w:r>
          </w:p>
          <w:p w:rsidR="004023FA" w:rsidRDefault="004023FA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sz w:val="18"/>
                <w:szCs w:val="18"/>
              </w:rPr>
              <w:t>Возможно изменение порядка проведения экскурсий, а также замена их на равноценные.</w:t>
            </w:r>
          </w:p>
          <w:p w:rsidR="00D1266E" w:rsidRDefault="00D1266E" w:rsidP="00D126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D1266E" w:rsidRPr="00C623E7" w:rsidRDefault="00D1266E" w:rsidP="00D1266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</w:t>
            </w:r>
            <w:r w:rsidRPr="00C623E7">
              <w:rPr>
                <w:rFonts w:ascii="Arial" w:hAnsi="Arial" w:cs="Arial"/>
                <w:b/>
                <w:sz w:val="18"/>
                <w:szCs w:val="18"/>
              </w:rPr>
              <w:t>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лиц, освобожденный от курортного сбора. </w:t>
            </w:r>
            <w:r w:rsidRPr="00C623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D1266E" w:rsidRDefault="00D1266E" w:rsidP="0036176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1761" w:rsidRPr="00361761" w:rsidRDefault="004023FA" w:rsidP="003617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761" w:rsidRPr="00361761">
              <w:rPr>
                <w:rFonts w:ascii="Arial" w:hAnsi="Arial" w:cs="Arial"/>
                <w:sz w:val="18"/>
                <w:szCs w:val="18"/>
              </w:rPr>
              <w:t xml:space="preserve"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 </w:t>
            </w:r>
          </w:p>
          <w:p w:rsidR="008F56A0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F72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361761" w:rsidRPr="00361761" w:rsidRDefault="00361761" w:rsidP="00361761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61761">
              <w:rPr>
                <w:rFonts w:ascii="Arial" w:hAnsi="Arial" w:cs="Arial"/>
                <w:b/>
                <w:bCs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Завтрак: Шведский стол.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Лиговский пр., д.10/118, ст. метро «Площадь Восстания» (выход на ул. Восстания и Невский пр.)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Площадь Восстания.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несколько минут пешком от Московского вокзала или ст. метро «Площадь Восстания».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761">
              <w:rPr>
                <w:rFonts w:ascii="Arial" w:hAnsi="Arial" w:cs="Arial"/>
                <w:sz w:val="18"/>
                <w:szCs w:val="18"/>
              </w:rPr>
              <w:t>Санкт-Петербург, Лиговский проспект, д. 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5F72" w:rsidRPr="00D1266E" w:rsidRDefault="00D1266E" w:rsidP="00D1266E">
            <w:pPr>
              <w:pStyle w:val="a4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266E">
              <w:rPr>
                <w:rFonts w:ascii="Arial" w:hAnsi="Arial" w:cs="Arial"/>
                <w:b/>
                <w:bCs/>
                <w:sz w:val="18"/>
                <w:szCs w:val="18"/>
              </w:rPr>
              <w:t>Азимут Отель Санкт-Петербург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4*.</w:t>
            </w:r>
            <w:r w:rsidRPr="00361761">
              <w:rPr>
                <w:rFonts w:ascii="Arial" w:hAnsi="Arial" w:cs="Arial"/>
                <w:b/>
                <w:sz w:val="18"/>
                <w:szCs w:val="18"/>
              </w:rPr>
              <w:t xml:space="preserve"> Завтрак: Шведский стол.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Вблизи Театральной площади, Мариинского театра, Никольского собора.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>Технологический институт, Балтийская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 xml:space="preserve">Как добраться: </w:t>
            </w:r>
            <w:r w:rsidRPr="00D1266E">
              <w:rPr>
                <w:rFonts w:ascii="Arial" w:hAnsi="Arial" w:cs="Arial"/>
                <w:sz w:val="18"/>
                <w:szCs w:val="18"/>
              </w:rPr>
              <w:t>10-15 минут пешком от ст. метро "Балтийская" или "Технологический институт".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66E">
              <w:rPr>
                <w:rFonts w:ascii="Arial" w:hAnsi="Arial" w:cs="Arial"/>
                <w:sz w:val="18"/>
                <w:szCs w:val="18"/>
              </w:rPr>
              <w:t xml:space="preserve">Санкт-Петербург, </w:t>
            </w:r>
            <w:proofErr w:type="spellStart"/>
            <w:r w:rsidRPr="00D1266E">
              <w:rPr>
                <w:rFonts w:ascii="Arial" w:hAnsi="Arial" w:cs="Arial"/>
                <w:sz w:val="18"/>
                <w:szCs w:val="18"/>
              </w:rPr>
              <w:t>Лермонтовский</w:t>
            </w:r>
            <w:proofErr w:type="spellEnd"/>
            <w:r w:rsidRPr="00D1266E">
              <w:rPr>
                <w:rFonts w:ascii="Arial" w:hAnsi="Arial" w:cs="Arial"/>
                <w:sz w:val="18"/>
                <w:szCs w:val="18"/>
              </w:rPr>
              <w:t xml:space="preserve"> пр., д. 43/1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97E79" w:rsidRDefault="00597E79" w:rsidP="00597E79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DAF"/>
    <w:multiLevelType w:val="hybridMultilevel"/>
    <w:tmpl w:val="32E4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A0D"/>
    <w:multiLevelType w:val="hybridMultilevel"/>
    <w:tmpl w:val="1F2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C022C"/>
    <w:multiLevelType w:val="hybridMultilevel"/>
    <w:tmpl w:val="F30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937C2"/>
    <w:rsid w:val="003270F9"/>
    <w:rsid w:val="00361761"/>
    <w:rsid w:val="004023FA"/>
    <w:rsid w:val="00497498"/>
    <w:rsid w:val="00535F72"/>
    <w:rsid w:val="00597E79"/>
    <w:rsid w:val="005F11AA"/>
    <w:rsid w:val="00637D23"/>
    <w:rsid w:val="00681A6F"/>
    <w:rsid w:val="008E2CED"/>
    <w:rsid w:val="008F56A0"/>
    <w:rsid w:val="00A55FB7"/>
    <w:rsid w:val="00A63708"/>
    <w:rsid w:val="00AA6BAD"/>
    <w:rsid w:val="00B47D5C"/>
    <w:rsid w:val="00CC2469"/>
    <w:rsid w:val="00D1266E"/>
    <w:rsid w:val="00D943C1"/>
    <w:rsid w:val="00DD7200"/>
    <w:rsid w:val="00E061E5"/>
    <w:rsid w:val="00E12200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E7C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7E7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1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176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2024-09-26T16:49:00Z</dcterms:created>
  <dcterms:modified xsi:type="dcterms:W3CDTF">2024-09-26T16:50:00Z</dcterms:modified>
</cp:coreProperties>
</file>